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3D" w:rsidRDefault="00B1733D" w:rsidP="00F57C1D">
      <w:pPr>
        <w:pStyle w:val="NormalWeb"/>
        <w:spacing w:after="0"/>
        <w:rPr>
          <w:sz w:val="22"/>
          <w:szCs w:val="22"/>
          <w:u w:val="single"/>
        </w:rPr>
      </w:pPr>
      <w:r w:rsidRPr="00B1733D">
        <w:rPr>
          <w:sz w:val="22"/>
          <w:szCs w:val="22"/>
          <w:u w:val="single"/>
        </w:rPr>
        <w:t>COMUNICADO FAMILIA ALUMNOS CEIP LAS AMÉRICAS.</w:t>
      </w:r>
    </w:p>
    <w:p w:rsidR="00B1733D" w:rsidRPr="00B1733D" w:rsidRDefault="00B1733D" w:rsidP="00B1733D">
      <w:pPr>
        <w:pStyle w:val="NormalWeb"/>
        <w:spacing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Aunque a fecha de hoy, no ha sido publicada ninguna instrucción respecto al transporte escolar para el curso 20-21, pero que de forma casi segura será inmediato ,y ,aprovechando que los padres/madres y/o tutores legales del alumnado tendrá que pasar por el centro para recoger impresos de comedor y ayuda de libros y material escolar, desde la Dirección, comunicamos que pueden solicitar el transporte escolar para el próximo curso y entregar en las mismas fechas que la ayuda de libros: </w:t>
      </w:r>
      <w:r w:rsidRPr="00B1733D">
        <w:rPr>
          <w:sz w:val="22"/>
          <w:szCs w:val="22"/>
          <w:u w:val="single"/>
        </w:rPr>
        <w:t>Hasta el 23 Junio.</w:t>
      </w:r>
    </w:p>
    <w:p w:rsidR="00B1733D" w:rsidRDefault="00B1733D" w:rsidP="00B1733D">
      <w:pPr>
        <w:pStyle w:val="Normal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Tienen que solicitarlos los alumnos que estarán el próximo curso en los niveles de 4 y 5 años de </w:t>
      </w:r>
      <w:proofErr w:type="gramStart"/>
      <w:r>
        <w:rPr>
          <w:sz w:val="22"/>
          <w:szCs w:val="22"/>
        </w:rPr>
        <w:t>Infantil ,</w:t>
      </w:r>
      <w:proofErr w:type="gramEnd"/>
      <w:r>
        <w:rPr>
          <w:sz w:val="22"/>
          <w:szCs w:val="22"/>
        </w:rPr>
        <w:t xml:space="preserve"> y de 1º a 6º </w:t>
      </w:r>
      <w:proofErr w:type="spellStart"/>
      <w:r>
        <w:rPr>
          <w:sz w:val="22"/>
          <w:szCs w:val="22"/>
        </w:rPr>
        <w:t>E.Primaria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( los</w:t>
      </w:r>
      <w:proofErr w:type="gramEnd"/>
      <w:r>
        <w:rPr>
          <w:sz w:val="22"/>
          <w:szCs w:val="22"/>
        </w:rPr>
        <w:t xml:space="preserve"> que han solicitado plaza en 3 años, ya lo han entregado; y los de 6º y  pasan a ESO, no lo necesitan ).</w:t>
      </w:r>
    </w:p>
    <w:p w:rsidR="00B1733D" w:rsidRDefault="00B1733D" w:rsidP="00B1733D">
      <w:pPr>
        <w:pStyle w:val="Normal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Importante: Marcar el nombre alumno y madre/padre, el curso donde estarán a partir de septiembre y la RUTA y PARADA CORRESPONDIENTE. </w:t>
      </w:r>
      <w:proofErr w:type="gramStart"/>
      <w:r>
        <w:rPr>
          <w:sz w:val="22"/>
          <w:szCs w:val="22"/>
        </w:rPr>
        <w:t>( En</w:t>
      </w:r>
      <w:proofErr w:type="gramEnd"/>
      <w:r>
        <w:rPr>
          <w:sz w:val="22"/>
          <w:szCs w:val="22"/>
        </w:rPr>
        <w:t xml:space="preserve"> este caso, uno por alumno )</w:t>
      </w:r>
      <w:bookmarkStart w:id="0" w:name="_GoBack"/>
      <w:bookmarkEnd w:id="0"/>
    </w:p>
    <w:p w:rsidR="00B1733D" w:rsidRDefault="00B1733D" w:rsidP="00B1733D">
      <w:pPr>
        <w:pStyle w:val="Normal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Nota: La ruta 391, está completa por mantenerse los usuarios de la misma en este próximo curso.</w:t>
      </w:r>
    </w:p>
    <w:p w:rsidR="00B1733D" w:rsidRPr="00B1733D" w:rsidRDefault="00B1733D" w:rsidP="00B1733D">
      <w:pPr>
        <w:pStyle w:val="Normal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LA DIRECCIÓN.</w:t>
      </w:r>
    </w:p>
    <w:sectPr w:rsidR="00B1733D" w:rsidRPr="00B17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1D"/>
    <w:rsid w:val="00055320"/>
    <w:rsid w:val="0093267A"/>
    <w:rsid w:val="00954B24"/>
    <w:rsid w:val="00B1733D"/>
    <w:rsid w:val="00BF2EC7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BF9E"/>
  <w15:chartTrackingRefBased/>
  <w15:docId w15:val="{26E63159-F353-4C5B-87BD-C10849C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C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2020-06-09T07:39:00Z</cp:lastPrinted>
  <dcterms:created xsi:type="dcterms:W3CDTF">2020-06-09T07:31:00Z</dcterms:created>
  <dcterms:modified xsi:type="dcterms:W3CDTF">2020-06-09T07:39:00Z</dcterms:modified>
</cp:coreProperties>
</file>