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5" w:rsidRDefault="008826E5" w:rsidP="008826E5">
      <w:pPr>
        <w:pStyle w:val="NormalWeb"/>
        <w:spacing w:after="0"/>
        <w:jc w:val="both"/>
        <w:rPr>
          <w:sz w:val="22"/>
          <w:szCs w:val="22"/>
        </w:rPr>
      </w:pPr>
    </w:p>
    <w:p w:rsidR="008826E5" w:rsidRDefault="008826E5" w:rsidP="008826E5">
      <w:pPr>
        <w:pStyle w:val="NormalWeb"/>
        <w:spacing w:after="0"/>
        <w:jc w:val="both"/>
        <w:rPr>
          <w:sz w:val="22"/>
          <w:szCs w:val="22"/>
        </w:rPr>
      </w:pPr>
    </w:p>
    <w:p w:rsidR="008826E5" w:rsidRDefault="008826E5" w:rsidP="008826E5">
      <w:pPr>
        <w:pStyle w:val="NormalWeb"/>
        <w:spacing w:after="0"/>
        <w:jc w:val="both"/>
        <w:rPr>
          <w:sz w:val="22"/>
          <w:szCs w:val="22"/>
        </w:rPr>
      </w:pPr>
    </w:p>
    <w:p w:rsidR="008826E5" w:rsidRDefault="008826E5" w:rsidP="008826E5">
      <w:pPr>
        <w:pStyle w:val="NormalWeb"/>
        <w:spacing w:after="0"/>
        <w:jc w:val="both"/>
        <w:rPr>
          <w:sz w:val="22"/>
          <w:szCs w:val="22"/>
        </w:rPr>
      </w:pPr>
      <w:r>
        <w:rPr>
          <w:sz w:val="22"/>
          <w:szCs w:val="22"/>
        </w:rPr>
        <w:t>COMUNICADO FAMILIAS DEL CEIP LAS AMÉRICAS. TRUJILLO</w:t>
      </w:r>
    </w:p>
    <w:p w:rsidR="008826E5" w:rsidRDefault="00F57C1D" w:rsidP="008826E5">
      <w:pPr>
        <w:pStyle w:val="NormalWeb"/>
        <w:spacing w:after="0"/>
        <w:jc w:val="both"/>
        <w:rPr>
          <w:sz w:val="22"/>
          <w:szCs w:val="22"/>
        </w:rPr>
      </w:pPr>
      <w:r w:rsidRPr="00F57C1D">
        <w:rPr>
          <w:sz w:val="22"/>
          <w:szCs w:val="22"/>
        </w:rPr>
        <w:t xml:space="preserve">Ha sido publicada la instrucción que regula el </w:t>
      </w:r>
      <w:r w:rsidRPr="00954B24">
        <w:rPr>
          <w:b/>
          <w:sz w:val="22"/>
          <w:szCs w:val="22"/>
          <w:u w:val="single"/>
        </w:rPr>
        <w:t>servici</w:t>
      </w:r>
      <w:r w:rsidR="008826E5">
        <w:rPr>
          <w:b/>
          <w:sz w:val="22"/>
          <w:szCs w:val="22"/>
          <w:u w:val="single"/>
        </w:rPr>
        <w:t>o de comedor para el curso 20-21</w:t>
      </w:r>
      <w:r w:rsidRPr="00F57C1D">
        <w:rPr>
          <w:sz w:val="22"/>
          <w:szCs w:val="22"/>
        </w:rPr>
        <w:t>.</w:t>
      </w:r>
    </w:p>
    <w:p w:rsidR="008826E5" w:rsidRDefault="00F57C1D" w:rsidP="008826E5">
      <w:pPr>
        <w:pStyle w:val="NormalWeb"/>
        <w:spacing w:after="0"/>
        <w:jc w:val="both"/>
        <w:rPr>
          <w:sz w:val="22"/>
          <w:szCs w:val="22"/>
        </w:rPr>
      </w:pPr>
      <w:r w:rsidRPr="00F57C1D">
        <w:rPr>
          <w:sz w:val="22"/>
          <w:szCs w:val="22"/>
        </w:rPr>
        <w:t xml:space="preserve"> Si algún alumno estuviera interesado en utilizar el servicio de comedor para el próximo curso, deberá pedir solicitud</w:t>
      </w:r>
      <w:r w:rsidR="008826E5">
        <w:rPr>
          <w:sz w:val="22"/>
          <w:szCs w:val="22"/>
        </w:rPr>
        <w:t xml:space="preserve"> acudiendo al</w:t>
      </w:r>
      <w:r w:rsidRPr="00F57C1D">
        <w:rPr>
          <w:sz w:val="22"/>
          <w:szCs w:val="22"/>
        </w:rPr>
        <w:t xml:space="preserve"> Centro Educativo</w:t>
      </w:r>
      <w:r w:rsidR="008826E5">
        <w:rPr>
          <w:sz w:val="22"/>
          <w:szCs w:val="22"/>
        </w:rPr>
        <w:t xml:space="preserve"> en horario de 10 a 13 H de lunes a viernes. </w:t>
      </w:r>
    </w:p>
    <w:p w:rsidR="008826E5" w:rsidRDefault="008826E5" w:rsidP="008826E5">
      <w:pPr>
        <w:pStyle w:val="NormalWeb"/>
        <w:spacing w:after="0"/>
        <w:jc w:val="both"/>
        <w:rPr>
          <w:b/>
          <w:bCs/>
          <w:sz w:val="22"/>
          <w:szCs w:val="22"/>
        </w:rPr>
      </w:pPr>
      <w:r>
        <w:rPr>
          <w:sz w:val="22"/>
          <w:szCs w:val="22"/>
        </w:rPr>
        <w:t xml:space="preserve">La fecha de inicio será el lunes </w:t>
      </w:r>
      <w:r>
        <w:rPr>
          <w:b/>
          <w:sz w:val="22"/>
          <w:szCs w:val="22"/>
        </w:rPr>
        <w:t>8 de Junio</w:t>
      </w:r>
      <w:r w:rsidR="00F57C1D" w:rsidRPr="00F57C1D">
        <w:rPr>
          <w:sz w:val="22"/>
          <w:szCs w:val="22"/>
        </w:rPr>
        <w:t xml:space="preserve">. La fecha final de entrega será el </w:t>
      </w:r>
      <w:r>
        <w:rPr>
          <w:b/>
          <w:bCs/>
          <w:sz w:val="22"/>
          <w:szCs w:val="22"/>
        </w:rPr>
        <w:t>Miércoles 1</w:t>
      </w:r>
      <w:r w:rsidR="00954B24">
        <w:rPr>
          <w:b/>
          <w:bCs/>
          <w:sz w:val="22"/>
          <w:szCs w:val="22"/>
        </w:rPr>
        <w:t>7</w:t>
      </w:r>
      <w:r w:rsidR="00F57C1D" w:rsidRPr="00F57C1D">
        <w:rPr>
          <w:b/>
          <w:bCs/>
          <w:sz w:val="22"/>
          <w:szCs w:val="22"/>
        </w:rPr>
        <w:t xml:space="preserve"> de Junio.</w:t>
      </w:r>
    </w:p>
    <w:p w:rsidR="0093267A" w:rsidRPr="008826E5" w:rsidRDefault="008826E5" w:rsidP="008826E5">
      <w:pPr>
        <w:pStyle w:val="NormalWeb"/>
        <w:spacing w:after="0"/>
        <w:jc w:val="both"/>
        <w:rPr>
          <w:sz w:val="22"/>
          <w:szCs w:val="22"/>
        </w:rPr>
      </w:pPr>
      <w:bookmarkStart w:id="0" w:name="_GoBack"/>
      <w:bookmarkEnd w:id="0"/>
      <w:r>
        <w:rPr>
          <w:b/>
          <w:bCs/>
          <w:sz w:val="22"/>
          <w:szCs w:val="22"/>
        </w:rPr>
        <w:t xml:space="preserve"> </w:t>
      </w:r>
      <w:r>
        <w:rPr>
          <w:bCs/>
          <w:sz w:val="22"/>
          <w:szCs w:val="22"/>
        </w:rPr>
        <w:t xml:space="preserve">Si El alumno es usuario de transporte escolar debe marcar la opción A. </w:t>
      </w:r>
      <w:r w:rsidR="00F57C1D" w:rsidRPr="00F57C1D">
        <w:rPr>
          <w:sz w:val="22"/>
          <w:szCs w:val="22"/>
        </w:rPr>
        <w:t xml:space="preserve"> Si se opta por la opción B, debe rellenar el anexo IV, que deberá solicitar en el Centro. Si el número de solicitudes fuera superior al de plazas, la Comisión del Comedor Escolar, del Consejo Escolar del Centro, establecerá las medidas correspondientes para elegir a los alumnos que podrán beneficiarse del mismo, solicitando la documentación que se establezca par</w:t>
      </w:r>
      <w:r>
        <w:rPr>
          <w:sz w:val="22"/>
          <w:szCs w:val="22"/>
        </w:rPr>
        <w:t>a tal fin</w:t>
      </w:r>
    </w:p>
    <w:p w:rsidR="0093267A" w:rsidRDefault="0093267A" w:rsidP="008826E5">
      <w:pPr>
        <w:pStyle w:val="NormalWeb"/>
        <w:spacing w:after="0"/>
        <w:jc w:val="both"/>
        <w:rPr>
          <w:sz w:val="22"/>
          <w:szCs w:val="22"/>
        </w:rPr>
      </w:pPr>
      <w:r w:rsidRPr="00954B24">
        <w:t>La Direcció</w:t>
      </w:r>
      <w:r>
        <w:t>n</w:t>
      </w:r>
    </w:p>
    <w:p w:rsidR="00954B24" w:rsidRDefault="00954B24" w:rsidP="008826E5">
      <w:pPr>
        <w:pStyle w:val="NormalWeb"/>
        <w:spacing w:after="0"/>
        <w:jc w:val="both"/>
        <w:rPr>
          <w:sz w:val="22"/>
          <w:szCs w:val="22"/>
        </w:rPr>
      </w:pPr>
    </w:p>
    <w:p w:rsidR="00954B24" w:rsidRDefault="00954B24" w:rsidP="008826E5">
      <w:pPr>
        <w:pStyle w:val="NormalWeb"/>
        <w:spacing w:after="0"/>
        <w:jc w:val="both"/>
        <w:rPr>
          <w:sz w:val="22"/>
          <w:szCs w:val="22"/>
        </w:rPr>
      </w:pPr>
    </w:p>
    <w:p w:rsidR="00954B24" w:rsidRDefault="00954B24" w:rsidP="00F57C1D">
      <w:pPr>
        <w:pStyle w:val="NormalWeb"/>
        <w:spacing w:after="0"/>
        <w:rPr>
          <w:sz w:val="22"/>
          <w:szCs w:val="22"/>
        </w:rPr>
      </w:pPr>
    </w:p>
    <w:sectPr w:rsidR="00954B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1D"/>
    <w:rsid w:val="008826E5"/>
    <w:rsid w:val="0093267A"/>
    <w:rsid w:val="00954B24"/>
    <w:rsid w:val="009D52C6"/>
    <w:rsid w:val="00BF2EC7"/>
    <w:rsid w:val="00F57C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DE40"/>
  <w15:chartTrackingRefBased/>
  <w15:docId w15:val="{26E63159-F353-4C5B-87BD-C10849C2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57C1D"/>
    <w:pPr>
      <w:spacing w:before="100" w:beforeAutospacing="1" w:after="119"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326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6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473796">
      <w:bodyDiv w:val="1"/>
      <w:marLeft w:val="0"/>
      <w:marRight w:val="0"/>
      <w:marTop w:val="0"/>
      <w:marBottom w:val="0"/>
      <w:divBdr>
        <w:top w:val="none" w:sz="0" w:space="0" w:color="auto"/>
        <w:left w:val="none" w:sz="0" w:space="0" w:color="auto"/>
        <w:bottom w:val="none" w:sz="0" w:space="0" w:color="auto"/>
        <w:right w:val="none" w:sz="0" w:space="0" w:color="auto"/>
      </w:divBdr>
    </w:div>
    <w:div w:id="934240524">
      <w:bodyDiv w:val="1"/>
      <w:marLeft w:val="0"/>
      <w:marRight w:val="0"/>
      <w:marTop w:val="0"/>
      <w:marBottom w:val="0"/>
      <w:divBdr>
        <w:top w:val="none" w:sz="0" w:space="0" w:color="auto"/>
        <w:left w:val="none" w:sz="0" w:space="0" w:color="auto"/>
        <w:bottom w:val="none" w:sz="0" w:space="0" w:color="auto"/>
        <w:right w:val="none" w:sz="0" w:space="0" w:color="auto"/>
      </w:divBdr>
    </w:div>
    <w:div w:id="1236427706">
      <w:bodyDiv w:val="1"/>
      <w:marLeft w:val="0"/>
      <w:marRight w:val="0"/>
      <w:marTop w:val="0"/>
      <w:marBottom w:val="0"/>
      <w:divBdr>
        <w:top w:val="none" w:sz="0" w:space="0" w:color="auto"/>
        <w:left w:val="none" w:sz="0" w:space="0" w:color="auto"/>
        <w:bottom w:val="none" w:sz="0" w:space="0" w:color="auto"/>
        <w:right w:val="none" w:sz="0" w:space="0" w:color="auto"/>
      </w:divBdr>
    </w:div>
    <w:div w:id="1504709903">
      <w:bodyDiv w:val="1"/>
      <w:marLeft w:val="0"/>
      <w:marRight w:val="0"/>
      <w:marTop w:val="0"/>
      <w:marBottom w:val="0"/>
      <w:divBdr>
        <w:top w:val="none" w:sz="0" w:space="0" w:color="auto"/>
        <w:left w:val="none" w:sz="0" w:space="0" w:color="auto"/>
        <w:bottom w:val="none" w:sz="0" w:space="0" w:color="auto"/>
        <w:right w:val="none" w:sz="0" w:space="0" w:color="auto"/>
      </w:divBdr>
    </w:div>
    <w:div w:id="1645772764">
      <w:bodyDiv w:val="1"/>
      <w:marLeft w:val="0"/>
      <w:marRight w:val="0"/>
      <w:marTop w:val="0"/>
      <w:marBottom w:val="0"/>
      <w:divBdr>
        <w:top w:val="none" w:sz="0" w:space="0" w:color="auto"/>
        <w:left w:val="none" w:sz="0" w:space="0" w:color="auto"/>
        <w:bottom w:val="none" w:sz="0" w:space="0" w:color="auto"/>
        <w:right w:val="none" w:sz="0" w:space="0" w:color="auto"/>
      </w:divBdr>
    </w:div>
    <w:div w:id="205411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138</Words>
  <Characters>764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2019-05-20T10:41:00Z</cp:lastPrinted>
  <dcterms:created xsi:type="dcterms:W3CDTF">2020-06-03T08:16:00Z</dcterms:created>
  <dcterms:modified xsi:type="dcterms:W3CDTF">2020-06-03T08:20:00Z</dcterms:modified>
</cp:coreProperties>
</file>